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F5" w:rsidRDefault="00F81BF5" w:rsidP="00F81BF5">
      <w:r>
        <w:t xml:space="preserve">JEDNACÍ ŘÁD ZASTUPITELSTVA OBCE KORNATICE  </w:t>
      </w:r>
    </w:p>
    <w:p w:rsidR="00F81BF5" w:rsidRDefault="00F81BF5" w:rsidP="00F81BF5"/>
    <w:p w:rsidR="00F81BF5" w:rsidRDefault="00F81BF5" w:rsidP="00F81BF5"/>
    <w:p w:rsidR="00F81BF5" w:rsidRDefault="00F81BF5" w:rsidP="00F81BF5">
      <w:r>
        <w:t>Zastupitelstvo obce KORNATICE se usneslo, podle § 96 zákona č. 128/2000 Sb., o obcích (obecní zřízení), ve znění pozdějších předpisů, na tomto svém jednacím řádu.</w:t>
      </w:r>
    </w:p>
    <w:p w:rsidR="00F81BF5" w:rsidRDefault="00F81BF5" w:rsidP="00F81BF5"/>
    <w:p w:rsidR="00F81BF5" w:rsidRDefault="00F81BF5" w:rsidP="00F81BF5">
      <w:pPr>
        <w:jc w:val="center"/>
      </w:pPr>
      <w:r>
        <w:t>Čl. I.</w:t>
      </w:r>
      <w:bookmarkStart w:id="0" w:name="_GoBack"/>
      <w:bookmarkEnd w:id="0"/>
    </w:p>
    <w:p w:rsidR="00F81BF5" w:rsidRDefault="00F81BF5" w:rsidP="00F81BF5"/>
    <w:p w:rsidR="00F81BF5" w:rsidRDefault="00F81BF5" w:rsidP="00F81BF5">
      <w:r>
        <w:t>Úvodní ustanovení</w:t>
      </w:r>
    </w:p>
    <w:p w:rsidR="00F81BF5" w:rsidRDefault="00F81BF5" w:rsidP="00F81BF5"/>
    <w:p w:rsidR="00F81BF5" w:rsidRDefault="00F81BF5" w:rsidP="00F81BF5">
      <w:r>
        <w:t xml:space="preserve">1/ Jednací řád zastupitelstva obce upravuje přípravu, svolávání, průběh jednání, usnášení </w:t>
      </w:r>
      <w:proofErr w:type="spellStart"/>
      <w:r>
        <w:t>akontrolu</w:t>
      </w:r>
      <w:proofErr w:type="spellEnd"/>
      <w:r>
        <w:t xml:space="preserve"> plnění </w:t>
      </w:r>
      <w:proofErr w:type="spellStart"/>
      <w:r>
        <w:t>jehousnesení</w:t>
      </w:r>
      <w:proofErr w:type="spellEnd"/>
      <w:r>
        <w:t xml:space="preserve"> jakož i další otázky související s jednáním zastupitelstva.</w:t>
      </w:r>
    </w:p>
    <w:p w:rsidR="00F81BF5" w:rsidRDefault="00F81BF5" w:rsidP="00F81BF5"/>
    <w:p w:rsidR="00F81BF5" w:rsidRDefault="00F81BF5" w:rsidP="00F81BF5">
      <w:r>
        <w:t xml:space="preserve">2/ O otázkách upravených tímto řádem, popř. o dalších zásadách svého jednání, </w:t>
      </w:r>
      <w:proofErr w:type="spellStart"/>
      <w:r>
        <w:t>rozhodujezastupitelstvo</w:t>
      </w:r>
      <w:proofErr w:type="spellEnd"/>
      <w:r>
        <w:t xml:space="preserve"> obce v mezích zákona.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II.</w:t>
      </w:r>
    </w:p>
    <w:p w:rsidR="00F81BF5" w:rsidRDefault="00F81BF5" w:rsidP="00F81BF5"/>
    <w:p w:rsidR="00F81BF5" w:rsidRDefault="00F81BF5" w:rsidP="00F81BF5">
      <w:r>
        <w:t>Pravomoci zastupitelstva obce</w:t>
      </w:r>
    </w:p>
    <w:p w:rsidR="00F81BF5" w:rsidRDefault="00F81BF5" w:rsidP="00F81BF5"/>
    <w:p w:rsidR="00F81BF5" w:rsidRDefault="00F81BF5" w:rsidP="00F81BF5">
      <w:r>
        <w:t>1/ Zastupitelstvo obce rozhoduje o všech otázkách uvedených v § 35 odst. 1/ zákona č. 128/2000 Sb., ve znění pozdějších předpisů.</w:t>
      </w:r>
    </w:p>
    <w:p w:rsidR="00F81BF5" w:rsidRDefault="00F81BF5" w:rsidP="00F81BF5"/>
    <w:p w:rsidR="00F81BF5" w:rsidRDefault="00F81BF5" w:rsidP="00F81BF5">
      <w:r>
        <w:t xml:space="preserve">2/ Zastupitelstvo obce si vyhrazuje rozhodování ve všech otázkách uvedených v § 84, §85 a §102 </w:t>
      </w:r>
      <w:proofErr w:type="gramStart"/>
      <w:r>
        <w:t>odst.3 a 4 zákona</w:t>
      </w:r>
      <w:proofErr w:type="gramEnd"/>
      <w:r>
        <w:t xml:space="preserve"> č. 128/2000 Sb., ve znění pozdějších předpisů.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III.</w:t>
      </w:r>
    </w:p>
    <w:p w:rsidR="00F81BF5" w:rsidRDefault="00F81BF5" w:rsidP="00F81BF5"/>
    <w:p w:rsidR="00F81BF5" w:rsidRDefault="00F81BF5" w:rsidP="00F81BF5">
      <w:r>
        <w:t>Svolání jednání zastupitelstva obce</w:t>
      </w:r>
    </w:p>
    <w:p w:rsidR="00F81BF5" w:rsidRDefault="00F81BF5" w:rsidP="00F81BF5"/>
    <w:p w:rsidR="00F81BF5" w:rsidRDefault="00F81BF5" w:rsidP="00F81BF5">
      <w:r>
        <w:t>1/ Zastupitelstvo obce se schází dle potřeby, nejméně však jedenkrát za tři měsíce.</w:t>
      </w:r>
    </w:p>
    <w:p w:rsidR="00F81BF5" w:rsidRDefault="00F81BF5" w:rsidP="00F81BF5"/>
    <w:p w:rsidR="00F81BF5" w:rsidRDefault="00F81BF5" w:rsidP="00F81BF5">
      <w:r>
        <w:t>2/ Zasedání zastupitelstva obce se konají v územním obvodu obce.</w:t>
      </w:r>
    </w:p>
    <w:p w:rsidR="00F81BF5" w:rsidRDefault="00F81BF5" w:rsidP="00F81BF5"/>
    <w:p w:rsidR="00F81BF5" w:rsidRDefault="00F81BF5" w:rsidP="00F81BF5">
      <w:r>
        <w:t>3/ Zasedání zastupitelstva obce svolává a řídí zpravidla starosta obce. V době jeho nepřítomnosti (nebo je-li starostou pověřen) řídí jednání místostarosta, popř. jiný pověřený člen zastupitelstva. Svolává je nejpozději 7 dní před zasedáním zastupitelstva obce. Starosta je povinen svolat zasedání zastupitelstva obce, požádá-li o to alespoň 1/3 členů zastupitelstva obce nebo hejtman kraje. Zasedání zastupitelstva se koná nejpozději do 21 dnů ode dne, kdy žádost byla doručena na obecní úřad Kornatice.</w:t>
      </w:r>
    </w:p>
    <w:p w:rsidR="00F81BF5" w:rsidRDefault="00F81BF5" w:rsidP="00F81BF5"/>
    <w:p w:rsidR="00F81BF5" w:rsidRDefault="00F81BF5" w:rsidP="00F81BF5">
      <w:r>
        <w:t xml:space="preserve">4/ Nesvolá-li starosta zasedání zastupitelstva obce podle odstavce 3, učiní tak </w:t>
      </w:r>
      <w:proofErr w:type="spellStart"/>
      <w:proofErr w:type="gramStart"/>
      <w:r>
        <w:t>místostarosta,popřípadě</w:t>
      </w:r>
      <w:proofErr w:type="spellEnd"/>
      <w:proofErr w:type="gramEnd"/>
      <w:r>
        <w:t xml:space="preserve"> jiný člen zastupitelstva obce.</w:t>
      </w:r>
    </w:p>
    <w:p w:rsidR="00F81BF5" w:rsidRDefault="00F81BF5" w:rsidP="00F81BF5"/>
    <w:p w:rsidR="00F81BF5" w:rsidRDefault="00F81BF5" w:rsidP="00F81BF5">
      <w:pPr>
        <w:jc w:val="center"/>
      </w:pPr>
      <w:r>
        <w:t>Čl. IV.</w:t>
      </w:r>
    </w:p>
    <w:p w:rsidR="00F81BF5" w:rsidRDefault="00F81BF5" w:rsidP="00F81BF5"/>
    <w:p w:rsidR="00F81BF5" w:rsidRDefault="00F81BF5" w:rsidP="00F81BF5">
      <w:r>
        <w:t>Příprava jednání zastupitelstva obce</w:t>
      </w:r>
    </w:p>
    <w:p w:rsidR="00F81BF5" w:rsidRDefault="00F81BF5" w:rsidP="00F81BF5"/>
    <w:p w:rsidR="00F81BF5" w:rsidRDefault="00F81BF5" w:rsidP="00F81BF5">
      <w:r>
        <w:t>1/ Přípravu jednání zastupitelstva obce organizuje starosta obce, přitom stanoví zejména:</w:t>
      </w:r>
    </w:p>
    <w:p w:rsidR="00F81BF5" w:rsidRDefault="00F81BF5" w:rsidP="00F81BF5">
      <w:r>
        <w:t>a) dobu a místo konání,</w:t>
      </w:r>
    </w:p>
    <w:p w:rsidR="00F81BF5" w:rsidRDefault="00F81BF5" w:rsidP="00F81BF5">
      <w:r>
        <w:t>b) odpovědnost za zpracování a případné předložení odborných podkladů a návrhů,</w:t>
      </w:r>
    </w:p>
    <w:p w:rsidR="00F81BF5" w:rsidRDefault="00F81BF5" w:rsidP="00F81BF5">
      <w:r>
        <w:t>c) způsob projednání materiálů a návrhů.</w:t>
      </w:r>
    </w:p>
    <w:p w:rsidR="00F81BF5" w:rsidRDefault="00F81BF5" w:rsidP="00F81BF5"/>
    <w:p w:rsidR="00F81BF5" w:rsidRDefault="00F81BF5" w:rsidP="00F81BF5">
      <w:r>
        <w:t xml:space="preserve">2/ Právo předkládat návrhy k zařazení na pořad jednání připravovaného </w:t>
      </w:r>
      <w:proofErr w:type="spellStart"/>
      <w:r>
        <w:t>zasedánízastupitelstva</w:t>
      </w:r>
      <w:proofErr w:type="spellEnd"/>
      <w:r>
        <w:t xml:space="preserve"> obce mají jeho členové, výbory a komise. Návrhy se předkládají podle obsahu buď </w:t>
      </w:r>
      <w:proofErr w:type="gramStart"/>
      <w:r>
        <w:t>ústně nebo</w:t>
      </w:r>
      <w:proofErr w:type="gramEnd"/>
      <w:r>
        <w:t xml:space="preserve"> písemně.</w:t>
      </w:r>
    </w:p>
    <w:p w:rsidR="00F81BF5" w:rsidRDefault="00F81BF5" w:rsidP="00F81BF5"/>
    <w:p w:rsidR="00F81BF5" w:rsidRDefault="00F81BF5" w:rsidP="00F81BF5">
      <w:r>
        <w:t xml:space="preserve">3/ Písemné materiály určené pro jednání zastupitelstva obce předkládá </w:t>
      </w:r>
      <w:proofErr w:type="spellStart"/>
      <w:r>
        <w:t>navrhovatelv</w:t>
      </w:r>
      <w:proofErr w:type="spellEnd"/>
      <w:r>
        <w:t xml:space="preserve"> dostatečném počtu výtisků prostřednictvím obecního úřadu tak, aby mohly </w:t>
      </w:r>
      <w:proofErr w:type="spellStart"/>
      <w:r>
        <w:t>býtdoručeny</w:t>
      </w:r>
      <w:proofErr w:type="spellEnd"/>
      <w:r>
        <w:t xml:space="preserve"> členům zastupitelstva nejpozději 7 dní před </w:t>
      </w:r>
      <w:proofErr w:type="spellStart"/>
      <w:r>
        <w:t>zasedánímzastupitelstva</w:t>
      </w:r>
      <w:proofErr w:type="spellEnd"/>
      <w:r>
        <w:t xml:space="preserve"> obce. Ve výjimečných případech, je-li nutné věc </w:t>
      </w:r>
      <w:proofErr w:type="spellStart"/>
      <w:r>
        <w:t>projednata</w:t>
      </w:r>
      <w:proofErr w:type="spellEnd"/>
      <w:r>
        <w:t xml:space="preserve"> z časových důvodů nelze dodržet lhůtu sedmi dnů pro rozeslání materiálů </w:t>
      </w:r>
      <w:proofErr w:type="spellStart"/>
      <w:r>
        <w:t>nebodovoluje-li</w:t>
      </w:r>
      <w:proofErr w:type="spellEnd"/>
      <w:r>
        <w:t xml:space="preserve"> to povaha věci, lze písemné materiály v dostatečném počtu </w:t>
      </w:r>
      <w:proofErr w:type="spellStart"/>
      <w:r>
        <w:t>výtiskůpředložit</w:t>
      </w:r>
      <w:proofErr w:type="spellEnd"/>
      <w:r>
        <w:t xml:space="preserve"> přímo na zasedání zastupitelstva. Předkládané materiály musí </w:t>
      </w:r>
      <w:proofErr w:type="spellStart"/>
      <w:r>
        <w:t>býtzpracovány</w:t>
      </w:r>
      <w:proofErr w:type="spellEnd"/>
      <w:r>
        <w:t xml:space="preserve"> tak, aby umožnily členům zastupitelstva komplexně </w:t>
      </w:r>
      <w:proofErr w:type="spellStart"/>
      <w:r>
        <w:t>posouditproblematiku</w:t>
      </w:r>
      <w:proofErr w:type="spellEnd"/>
      <w:r>
        <w:t xml:space="preserve"> a přijmout účinná opatření.</w:t>
      </w:r>
    </w:p>
    <w:p w:rsidR="00F81BF5" w:rsidRDefault="00F81BF5" w:rsidP="00F81BF5"/>
    <w:p w:rsidR="00F81BF5" w:rsidRDefault="00F81BF5" w:rsidP="00F81BF5">
      <w:r>
        <w:t xml:space="preserve">4/ O datu, době, místě a navrženém programu jednání zastupitelstva obce </w:t>
      </w:r>
      <w:proofErr w:type="spellStart"/>
      <w:r>
        <w:t>informujestarosta</w:t>
      </w:r>
      <w:proofErr w:type="spellEnd"/>
      <w:r>
        <w:t xml:space="preserve"> občany alespoň 7 dní před zasedáním zastupitelstva obce, a </w:t>
      </w:r>
      <w:proofErr w:type="spellStart"/>
      <w:r>
        <w:t>tooznámením</w:t>
      </w:r>
      <w:proofErr w:type="spellEnd"/>
      <w:r>
        <w:t xml:space="preserve"> na úřední desce obecního úřadu.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V.</w:t>
      </w:r>
    </w:p>
    <w:p w:rsidR="00F81BF5" w:rsidRDefault="00F81BF5" w:rsidP="00F81BF5"/>
    <w:p w:rsidR="00F81BF5" w:rsidRDefault="00F81BF5" w:rsidP="00F81BF5">
      <w:r>
        <w:t>Účast členů zastupitelstva obce na jednání</w:t>
      </w:r>
    </w:p>
    <w:p w:rsidR="00F81BF5" w:rsidRDefault="00F81BF5" w:rsidP="00F81BF5"/>
    <w:p w:rsidR="00F81BF5" w:rsidRDefault="00F81BF5" w:rsidP="00F81BF5">
      <w:r>
        <w:t xml:space="preserve">1/Členové zastupitelstva obce jsou povinni zúčastňovat se každého zasedání zastupitelstva obce, plnit úkoly, které mu tento orgán uložil; hájit zájmy občanů obce </w:t>
      </w:r>
      <w:proofErr w:type="spellStart"/>
      <w:r>
        <w:t>ajednat</w:t>
      </w:r>
      <w:proofErr w:type="spellEnd"/>
      <w:r>
        <w:t xml:space="preserve"> a vystupovat tak, aby nebyla ohrožena vážnost jejich funkce. Jinak jsou </w:t>
      </w:r>
      <w:proofErr w:type="spellStart"/>
      <w:r>
        <w:t>povinnise</w:t>
      </w:r>
      <w:proofErr w:type="spellEnd"/>
      <w:r>
        <w:t xml:space="preserve"> omluvit starostovi obce s uvedením důvodu. Pozdní příchod či předčasný </w:t>
      </w:r>
      <w:proofErr w:type="spellStart"/>
      <w:r>
        <w:t>odchodz</w:t>
      </w:r>
      <w:proofErr w:type="spellEnd"/>
      <w:r>
        <w:t xml:space="preserve"> jednání omlouvá starosta nebo předsedající.</w:t>
      </w:r>
    </w:p>
    <w:p w:rsidR="00F81BF5" w:rsidRDefault="00F81BF5" w:rsidP="00F81BF5"/>
    <w:p w:rsidR="00F81BF5" w:rsidRDefault="00F81BF5" w:rsidP="00F81BF5">
      <w:r>
        <w:t>2/ Účast na jednání stvrzují členové podpisem do listiny přítomných (prezenční listiny).</w:t>
      </w:r>
    </w:p>
    <w:p w:rsidR="00F81BF5" w:rsidRDefault="00F81BF5" w:rsidP="00F81BF5"/>
    <w:p w:rsidR="00F81BF5" w:rsidRDefault="00F81BF5" w:rsidP="00F81BF5">
      <w:r>
        <w:t xml:space="preserve">3/ Pokud by členu zastupitelstva, který je veřejným </w:t>
      </w:r>
      <w:proofErr w:type="spellStart"/>
      <w:r>
        <w:t>fukcionářem</w:t>
      </w:r>
      <w:proofErr w:type="spellEnd"/>
      <w:r>
        <w:t xml:space="preserve"> (§2 </w:t>
      </w:r>
      <w:proofErr w:type="gramStart"/>
      <w:r>
        <w:t>odst.1 písmeno</w:t>
      </w:r>
      <w:proofErr w:type="gramEnd"/>
      <w:r>
        <w:t xml:space="preserve"> p) a q) zákona č. 159/2006 Sb., o střetu zájmů v platném znění) mohla vzniknout osobní výhoda či újma nebo má na věci projednávané jiný osobní zájem a hodlá vystoupit v rozpravě, předložit návrh nebo je oprávněn hlasovat, je povinen oznámit svůj poměr k věci. Oznámení podá člen zastupitelstva písemně před zahájením jednání nebo ústně v průběhu jednání, nejpozději však před hlasováním. Oznámení je vždy součástí zápisu z jednání.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VI.</w:t>
      </w:r>
    </w:p>
    <w:p w:rsidR="00F81BF5" w:rsidRDefault="00F81BF5" w:rsidP="00F81BF5"/>
    <w:p w:rsidR="00F81BF5" w:rsidRDefault="00F81BF5" w:rsidP="00F81BF5">
      <w:r>
        <w:t>Program jednání</w:t>
      </w:r>
    </w:p>
    <w:p w:rsidR="00F81BF5" w:rsidRDefault="00F81BF5" w:rsidP="00F81BF5"/>
    <w:p w:rsidR="00F81BF5" w:rsidRDefault="00F81BF5" w:rsidP="00F81BF5">
      <w:r>
        <w:t>1/ Program jednání zastupitelstva obce navrhuje starosta.</w:t>
      </w:r>
    </w:p>
    <w:p w:rsidR="00F81BF5" w:rsidRDefault="00F81BF5" w:rsidP="00F81BF5"/>
    <w:p w:rsidR="00F81BF5" w:rsidRDefault="00F81BF5" w:rsidP="00F81BF5">
      <w:r>
        <w:t xml:space="preserve">2/ Na zasedání zastupitelstva obce lze jednat jen o věcech, které byly dány do </w:t>
      </w:r>
      <w:proofErr w:type="spellStart"/>
      <w:r>
        <w:t>programujednání</w:t>
      </w:r>
      <w:proofErr w:type="spellEnd"/>
      <w:r>
        <w:t xml:space="preserve"> a o návrzích členů zastupitelstva, s jejichž zařazením vysloví souhlas zastupitelstvo obce. Starosta nebo předsedající přednese návrh programu zasedání při jeho zahájení. O tomto </w:t>
      </w:r>
      <w:proofErr w:type="spellStart"/>
      <w:r>
        <w:t>návrhuči</w:t>
      </w:r>
      <w:proofErr w:type="spellEnd"/>
      <w:r>
        <w:t xml:space="preserve"> o námitkách nebo změnách </w:t>
      </w:r>
      <w:proofErr w:type="spellStart"/>
      <w:r>
        <w:t>rozhodujezastupitelstvo</w:t>
      </w:r>
      <w:proofErr w:type="spellEnd"/>
      <w:r>
        <w:t xml:space="preserve"> obce hlasováním.</w:t>
      </w:r>
    </w:p>
    <w:p w:rsidR="00F81BF5" w:rsidRDefault="00F81BF5" w:rsidP="00F81BF5"/>
    <w:p w:rsidR="00F81BF5" w:rsidRDefault="00F81BF5" w:rsidP="00F81BF5">
      <w:r>
        <w:t>3/ Požádá-li člen zastupitelstva obce, projedná se zařazení požadovaného bodu v programu nejbližšího zasedání zastupitelstva obce. Není-li navrhovateli vyhověno, musí mu být sděleny důvody, pro které nebylo vyhověno jeho žádosti. Trvá-li navrhovatel nadále na projednání své žádosti, rozhodne o tom zastupitelstvo obce hlasováním.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VII.</w:t>
      </w:r>
    </w:p>
    <w:p w:rsidR="00F81BF5" w:rsidRDefault="00F81BF5" w:rsidP="00F81BF5"/>
    <w:p w:rsidR="00F81BF5" w:rsidRDefault="00F81BF5" w:rsidP="00F81BF5">
      <w:r>
        <w:t>Průběh jednání zastupitelstva obce</w:t>
      </w:r>
    </w:p>
    <w:p w:rsidR="00F81BF5" w:rsidRDefault="00F81BF5" w:rsidP="00F81BF5"/>
    <w:p w:rsidR="00F81BF5" w:rsidRDefault="00F81BF5" w:rsidP="00F81BF5">
      <w:r>
        <w:t>1/ Zasedání zastupitelstva obce jsou veřejná.</w:t>
      </w:r>
    </w:p>
    <w:p w:rsidR="00F81BF5" w:rsidRDefault="00F81BF5" w:rsidP="00F81BF5"/>
    <w:p w:rsidR="00F81BF5" w:rsidRDefault="00F81BF5" w:rsidP="00F81BF5">
      <w:r>
        <w:t xml:space="preserve">2/ Zasedání zastupitelstva obce zahajuje a řídí zpravidla starosta, </w:t>
      </w:r>
      <w:proofErr w:type="spellStart"/>
      <w:proofErr w:type="gramStart"/>
      <w:r>
        <w:t>popř.místostarosta</w:t>
      </w:r>
      <w:proofErr w:type="spellEnd"/>
      <w:proofErr w:type="gramEnd"/>
      <w:r>
        <w:t xml:space="preserve"> nebo jiný člen zastupitelstva (dále jen předsedající) v </w:t>
      </w:r>
      <w:proofErr w:type="spellStart"/>
      <w:r>
        <w:t>souladus</w:t>
      </w:r>
      <w:proofErr w:type="spellEnd"/>
      <w:r>
        <w:t xml:space="preserve"> čl. 3 tohoto jednacího řádu.</w:t>
      </w:r>
    </w:p>
    <w:p w:rsidR="00F81BF5" w:rsidRDefault="00F81BF5" w:rsidP="00F81BF5"/>
    <w:p w:rsidR="00F81BF5" w:rsidRDefault="00F81BF5" w:rsidP="00F81BF5">
      <w:r>
        <w:t xml:space="preserve">3/Předsedající řídí hlasování, jehož výsledek zjišťuje a vyhlašuje. </w:t>
      </w:r>
      <w:proofErr w:type="spellStart"/>
      <w:r>
        <w:t>Ukončujea</w:t>
      </w:r>
      <w:proofErr w:type="spellEnd"/>
      <w:r>
        <w:t xml:space="preserve"> přerušuje zasedání. Dbá na to, aby mělo pracovní charakter a věcný </w:t>
      </w:r>
      <w:proofErr w:type="spellStart"/>
      <w:proofErr w:type="gramStart"/>
      <w:r>
        <w:t>průběh.Jestliže</w:t>
      </w:r>
      <w:proofErr w:type="spellEnd"/>
      <w:proofErr w:type="gramEnd"/>
      <w:r>
        <w:t xml:space="preserve"> při zahájení jednání</w:t>
      </w:r>
    </w:p>
    <w:p w:rsidR="00F81BF5" w:rsidRDefault="00F81BF5" w:rsidP="00F81BF5">
      <w:r>
        <w:t>zastupitelstva obce nebo v jeho průběhu není přítomna nadpoloviční většina všech jeho členů,</w:t>
      </w:r>
    </w:p>
    <w:p w:rsidR="00F81BF5" w:rsidRDefault="00F81BF5" w:rsidP="00F81BF5">
      <w:r>
        <w:t xml:space="preserve">ukončí předsedající zasedání zastupitelstva obce a dále se postupuje </w:t>
      </w:r>
      <w:proofErr w:type="spellStart"/>
      <w:r>
        <w:t>dlečl</w:t>
      </w:r>
      <w:proofErr w:type="spellEnd"/>
      <w:r>
        <w:t>. 3 tohoto jednacího řádu v souladu se zákonem.</w:t>
      </w:r>
    </w:p>
    <w:p w:rsidR="00F81BF5" w:rsidRDefault="00F81BF5" w:rsidP="00F81BF5"/>
    <w:p w:rsidR="00F81BF5" w:rsidRDefault="00F81BF5" w:rsidP="00F81BF5">
      <w:r>
        <w:t xml:space="preserve">4/ V zahajovací části zasedání předsedající prohlásí, zda bylo </w:t>
      </w:r>
      <w:proofErr w:type="spellStart"/>
      <w:r>
        <w:t>zasedánízastupitelstva</w:t>
      </w:r>
      <w:proofErr w:type="spellEnd"/>
      <w:r>
        <w:t xml:space="preserve"> obce řádně svoláno a oznámeno a konstatuje </w:t>
      </w:r>
      <w:proofErr w:type="spellStart"/>
      <w:r>
        <w:t>přítomnostnadpoloviční</w:t>
      </w:r>
      <w:proofErr w:type="spellEnd"/>
      <w:r>
        <w:t xml:space="preserve"> většiny. Nechá hlasovat o programu zasedání včetně </w:t>
      </w:r>
      <w:proofErr w:type="spellStart"/>
      <w:r>
        <w:t>doplňujícíchnebo</w:t>
      </w:r>
      <w:proofErr w:type="spellEnd"/>
      <w:r>
        <w:t xml:space="preserve"> pozměňujících návrhů programu a zastupitelstvo obce též rozhodne o </w:t>
      </w:r>
      <w:proofErr w:type="spellStart"/>
      <w:r>
        <w:t>tom,zda</w:t>
      </w:r>
      <w:proofErr w:type="spellEnd"/>
      <w:r>
        <w:t xml:space="preserve"> rozprava bude probíhat ke každému bodu zvlášť nebo k celému </w:t>
      </w:r>
      <w:proofErr w:type="spellStart"/>
      <w:proofErr w:type="gramStart"/>
      <w:r>
        <w:t>programu.Dále</w:t>
      </w:r>
      <w:proofErr w:type="spellEnd"/>
      <w:proofErr w:type="gramEnd"/>
      <w:r>
        <w:t xml:space="preserve"> nechá předsedající zvolit dva členy zastupitelstva za ověřovatele zápisu z </w:t>
      </w:r>
      <w:proofErr w:type="spellStart"/>
      <w:r>
        <w:t>tohotojednání</w:t>
      </w:r>
      <w:proofErr w:type="spellEnd"/>
      <w:r>
        <w:t xml:space="preserve"> (návrh také předkládá předsedající). Poté předsedající sdělí, zda byl ověřen zápis z předchozího jednání, kde byl vyložen k nahlédnutí a jaké námitky byly proti němu podány. Zápis z předchozího jednání je při zasedání zastupitelstva obce </w:t>
      </w:r>
      <w:proofErr w:type="spellStart"/>
      <w:r>
        <w:t>vyloženk</w:t>
      </w:r>
      <w:proofErr w:type="spellEnd"/>
      <w:r>
        <w:t xml:space="preserve"> nahlédnutí.</w:t>
      </w:r>
    </w:p>
    <w:p w:rsidR="00F81BF5" w:rsidRDefault="00F81BF5" w:rsidP="00F81BF5"/>
    <w:p w:rsidR="00F81BF5" w:rsidRDefault="00F81BF5" w:rsidP="00F81BF5">
      <w:r>
        <w:t xml:space="preserve">5/ Zápis proti kterému nebyly podány námitky, se pokládá za schválený. Pokud byly </w:t>
      </w:r>
      <w:proofErr w:type="spellStart"/>
      <w:proofErr w:type="gramStart"/>
      <w:r>
        <w:t>uplatněny,rozhodne</w:t>
      </w:r>
      <w:proofErr w:type="spellEnd"/>
      <w:proofErr w:type="gramEnd"/>
      <w:r>
        <w:t xml:space="preserve"> o nich zastupitelstvo obce po vyjádření ověřovatelů.</w:t>
      </w:r>
    </w:p>
    <w:p w:rsidR="00F81BF5" w:rsidRDefault="00F81BF5" w:rsidP="00F81BF5"/>
    <w:p w:rsidR="00F81BF5" w:rsidRDefault="00F81BF5" w:rsidP="00F81BF5">
      <w:r>
        <w:t xml:space="preserve">6/ Zprávy, včetně úvodního slova, a návrhy předkládá předkladatel </w:t>
      </w:r>
      <w:proofErr w:type="spellStart"/>
      <w:r>
        <w:t>určenýpředsedajícím</w:t>
      </w:r>
      <w:proofErr w:type="spellEnd"/>
      <w:r>
        <w:t xml:space="preserve"> na jeho pokyn.</w:t>
      </w:r>
    </w:p>
    <w:p w:rsidR="00F81BF5" w:rsidRDefault="00F81BF5" w:rsidP="00F81BF5"/>
    <w:p w:rsidR="00F81BF5" w:rsidRDefault="00F81BF5" w:rsidP="00F81BF5">
      <w:r>
        <w:t xml:space="preserve">7/ Po úvodním slovu předkladatele následuje rozprava k projednávanému bodu. Do rozpravy se přihlašují členové zastupitelstva obce zdvihnutím ruky v průběhu zasedání. Bez ohledu na pořadí přihlášek do diskuse musí </w:t>
      </w:r>
      <w:proofErr w:type="spellStart"/>
      <w:r>
        <w:t>býtuděleno</w:t>
      </w:r>
      <w:proofErr w:type="spellEnd"/>
      <w:r>
        <w:t xml:space="preserve"> slovo tomu členovi zastupitelstva obce, který poukazuje na nedodržení </w:t>
      </w:r>
      <w:proofErr w:type="spellStart"/>
      <w:r>
        <w:t>jednacíhořádu</w:t>
      </w:r>
      <w:proofErr w:type="spellEnd"/>
      <w:r>
        <w:t xml:space="preserve"> nebo platných právních předpisů.</w:t>
      </w:r>
    </w:p>
    <w:p w:rsidR="00F81BF5" w:rsidRDefault="00F81BF5" w:rsidP="00F81BF5"/>
    <w:p w:rsidR="00F81BF5" w:rsidRDefault="00F81BF5" w:rsidP="00F81BF5">
      <w:r>
        <w:lastRenderedPageBreak/>
        <w:t xml:space="preserve">8/ Požádá-li na zasedání zastupitelstva obce o slovo člen vlády nebo jím určený </w:t>
      </w:r>
      <w:proofErr w:type="spellStart"/>
      <w:proofErr w:type="gramStart"/>
      <w:r>
        <w:t>zástupce,senátor</w:t>
      </w:r>
      <w:proofErr w:type="spellEnd"/>
      <w:proofErr w:type="gramEnd"/>
      <w:r>
        <w:t xml:space="preserve">, poslanec nebo zástupce orgánů kraje, musí </w:t>
      </w:r>
      <w:proofErr w:type="spellStart"/>
      <w:r>
        <w:t>mubýt</w:t>
      </w:r>
      <w:proofErr w:type="spellEnd"/>
      <w:r>
        <w:t xml:space="preserve"> uděleno.</w:t>
      </w:r>
    </w:p>
    <w:p w:rsidR="00F81BF5" w:rsidRDefault="00F81BF5" w:rsidP="00F81BF5"/>
    <w:p w:rsidR="00F81BF5" w:rsidRDefault="00F81BF5" w:rsidP="00F81BF5">
      <w:r>
        <w:t xml:space="preserve">9/ O zařazení návrhů přednesených v průběhu zasedání zastupitelstva obce na program </w:t>
      </w:r>
      <w:proofErr w:type="spellStart"/>
      <w:r>
        <w:t>jehozasedání</w:t>
      </w:r>
      <w:proofErr w:type="spellEnd"/>
      <w:r>
        <w:t xml:space="preserve"> rozhodne zastupitelstvo obce.</w:t>
      </w:r>
    </w:p>
    <w:p w:rsidR="00F81BF5" w:rsidRDefault="00F81BF5" w:rsidP="00F81BF5"/>
    <w:p w:rsidR="00F81BF5" w:rsidRDefault="00F81BF5" w:rsidP="00F81BF5">
      <w:r>
        <w:t>10/ Nikdo se nemůže ujmout slova, pokud mu ho předsedající neudělil.</w:t>
      </w:r>
    </w:p>
    <w:p w:rsidR="00F81BF5" w:rsidRDefault="00F81BF5" w:rsidP="00F81BF5"/>
    <w:p w:rsidR="00F81BF5" w:rsidRDefault="00F81BF5" w:rsidP="00F81BF5">
      <w:r>
        <w:t>11/ Ke slovu je možné se přihlásit jen do té doby, pokud předsedající neudělil závěrečné slovo, nebo pokud nebyl stanoven konec rozpravy.</w:t>
      </w:r>
    </w:p>
    <w:p w:rsidR="00F81BF5" w:rsidRDefault="00F81BF5" w:rsidP="00F81BF5"/>
    <w:p w:rsidR="00F81BF5" w:rsidRDefault="00F81BF5" w:rsidP="00F81BF5">
      <w:r>
        <w:t>12/ Zastupitelstvo obce stanoví tato opatření:</w:t>
      </w:r>
    </w:p>
    <w:p w:rsidR="00F81BF5" w:rsidRDefault="00F81BF5" w:rsidP="00F81BF5">
      <w:r>
        <w:t>a) nikdo nemůže mluvit v téže věci více než třikrát;</w:t>
      </w:r>
    </w:p>
    <w:p w:rsidR="00F81BF5" w:rsidRDefault="00F81BF5" w:rsidP="00F81BF5">
      <w:r>
        <w:t>b) doba vystoupení v rozpravě se omezuje maximálně na 5 minut, u předkladatele na 10 minut, u technické poznámky na 3 minuty.</w:t>
      </w:r>
    </w:p>
    <w:p w:rsidR="00F81BF5" w:rsidRDefault="00F81BF5" w:rsidP="00F81BF5"/>
    <w:p w:rsidR="00F81BF5" w:rsidRDefault="00F81BF5" w:rsidP="00F81BF5">
      <w:r>
        <w:t xml:space="preserve">13/ Návrh na ukončení rozpravy může podat kterýkoli člen zastupitelstva </w:t>
      </w:r>
      <w:proofErr w:type="spellStart"/>
      <w:proofErr w:type="gramStart"/>
      <w:r>
        <w:t>obce.Návrh</w:t>
      </w:r>
      <w:proofErr w:type="spellEnd"/>
      <w:proofErr w:type="gramEnd"/>
      <w:r>
        <w:t xml:space="preserve"> se považuje za technickou poznámku a hlasuje se o něm okamžitě </w:t>
      </w:r>
      <w:proofErr w:type="spellStart"/>
      <w:r>
        <w:t>bezrozpravy</w:t>
      </w:r>
      <w:proofErr w:type="spellEnd"/>
      <w:r>
        <w:t>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VIII.</w:t>
      </w:r>
    </w:p>
    <w:p w:rsidR="00F81BF5" w:rsidRDefault="00F81BF5" w:rsidP="00F81BF5"/>
    <w:p w:rsidR="00F81BF5" w:rsidRDefault="00F81BF5" w:rsidP="00F81BF5">
      <w:r>
        <w:t>Příprava usnesení zastupitelstva obce</w:t>
      </w:r>
    </w:p>
    <w:p w:rsidR="00F81BF5" w:rsidRDefault="00F81BF5" w:rsidP="00F81BF5"/>
    <w:p w:rsidR="00F81BF5" w:rsidRDefault="00F81BF5" w:rsidP="00F81BF5">
      <w:r>
        <w:t xml:space="preserve">1/ Usnesení zastupitelstva je přílohou zápisu. Musí obsahově </w:t>
      </w:r>
      <w:proofErr w:type="spellStart"/>
      <w:r>
        <w:t>odpovídatvýsledkům</w:t>
      </w:r>
      <w:proofErr w:type="spellEnd"/>
      <w:r>
        <w:t xml:space="preserve"> zasedání zastupitelstva obce. Závěry, opatření, rozhodnutí, úkoly, </w:t>
      </w:r>
      <w:proofErr w:type="spellStart"/>
      <w:proofErr w:type="gramStart"/>
      <w:r>
        <w:t>apod.musí</w:t>
      </w:r>
      <w:proofErr w:type="spellEnd"/>
      <w:proofErr w:type="gramEnd"/>
      <w:r>
        <w:t xml:space="preserve"> být v usnesení formulovány stručně, přesně a adresně. Usnesení </w:t>
      </w:r>
      <w:proofErr w:type="spellStart"/>
      <w:r>
        <w:t>podepisujestarosta</w:t>
      </w:r>
      <w:proofErr w:type="spellEnd"/>
      <w:r>
        <w:t xml:space="preserve"> spolu s místostarostou a je opatřeno úředním razítkem obce. Usnesení </w:t>
      </w:r>
      <w:proofErr w:type="spellStart"/>
      <w:r>
        <w:t>sloužísamostatně</w:t>
      </w:r>
      <w:proofErr w:type="spellEnd"/>
      <w:r>
        <w:t xml:space="preserve"> jako doklad o rozhodnutích zastupitelstva obce vedle zápisu</w:t>
      </w:r>
    </w:p>
    <w:p w:rsidR="00F81BF5" w:rsidRDefault="00F81BF5" w:rsidP="00F81BF5"/>
    <w:p w:rsidR="00F81BF5" w:rsidRDefault="00F81BF5" w:rsidP="00F81BF5">
      <w:r>
        <w:t xml:space="preserve">2/ Návrh usnesení předkládá zastupitelstvu obce </w:t>
      </w:r>
      <w:proofErr w:type="spellStart"/>
      <w:proofErr w:type="gramStart"/>
      <w:r>
        <w:t>předsedající.O</w:t>
      </w:r>
      <w:proofErr w:type="spellEnd"/>
      <w:r>
        <w:t xml:space="preserve"> návrhu</w:t>
      </w:r>
      <w:proofErr w:type="gramEnd"/>
      <w:r>
        <w:t xml:space="preserve"> nechá předsedající hlasovat.</w:t>
      </w:r>
    </w:p>
    <w:p w:rsidR="00F81BF5" w:rsidRDefault="00F81BF5" w:rsidP="00F81BF5"/>
    <w:p w:rsidR="00F81BF5" w:rsidRDefault="00F81BF5" w:rsidP="00F81BF5">
      <w:r>
        <w:t xml:space="preserve">3/ Usnesením ukládá zastupitelstvo úkoly v samostatné působnosti </w:t>
      </w:r>
      <w:proofErr w:type="spellStart"/>
      <w:proofErr w:type="gramStart"/>
      <w:r>
        <w:t>starostovi,místostarostovi</w:t>
      </w:r>
      <w:proofErr w:type="spellEnd"/>
      <w:proofErr w:type="gramEnd"/>
      <w:r>
        <w:t xml:space="preserve">, ostatním členům zastupitelstva, výborům a komisím. </w:t>
      </w:r>
      <w:proofErr w:type="spellStart"/>
      <w:r>
        <w:t>Vevěcech</w:t>
      </w:r>
      <w:proofErr w:type="spellEnd"/>
      <w:r>
        <w:t xml:space="preserve"> v přenesené působnosti jen stanoví-li to zákon o obcích nebo </w:t>
      </w:r>
      <w:proofErr w:type="spellStart"/>
      <w:r>
        <w:t>zvláštnízákon</w:t>
      </w:r>
      <w:proofErr w:type="spellEnd"/>
      <w:r>
        <w:t>.</w:t>
      </w:r>
    </w:p>
    <w:p w:rsidR="00F81BF5" w:rsidRDefault="00F81BF5" w:rsidP="00F81BF5"/>
    <w:p w:rsidR="00F81BF5" w:rsidRDefault="00F81BF5" w:rsidP="00F81BF5">
      <w:r>
        <w:t xml:space="preserve">4/ Přijaté usnesení zastupitelstva obce je uloženo na obecním úřadě a na </w:t>
      </w:r>
      <w:proofErr w:type="spellStart"/>
      <w:r>
        <w:t>požádáníje</w:t>
      </w:r>
      <w:proofErr w:type="spellEnd"/>
      <w:r>
        <w:t xml:space="preserve"> možno do tohoto usnesení na obecním úřadě nahlédnout.</w:t>
      </w:r>
    </w:p>
    <w:p w:rsidR="00F81BF5" w:rsidRDefault="00F81BF5" w:rsidP="00F81BF5"/>
    <w:p w:rsidR="00F81BF5" w:rsidRDefault="00F81BF5" w:rsidP="00F81BF5">
      <w:r>
        <w:t>5/ Zveřejnění usnesení zastupitelstva obce se provádí vyvěšením na úřední desku.</w:t>
      </w:r>
    </w:p>
    <w:p w:rsidR="00F81BF5" w:rsidRDefault="00F81BF5" w:rsidP="00F81BF5"/>
    <w:p w:rsidR="00F81BF5" w:rsidRDefault="00F81BF5" w:rsidP="00F81BF5">
      <w:pPr>
        <w:jc w:val="center"/>
      </w:pPr>
      <w:r>
        <w:t>Čl. IX.</w:t>
      </w:r>
    </w:p>
    <w:p w:rsidR="00F81BF5" w:rsidRDefault="00F81BF5" w:rsidP="00F81BF5"/>
    <w:p w:rsidR="00F81BF5" w:rsidRDefault="00F81BF5" w:rsidP="00F81BF5">
      <w:r>
        <w:t>Hlasování</w:t>
      </w:r>
    </w:p>
    <w:p w:rsidR="00F81BF5" w:rsidRDefault="00F81BF5" w:rsidP="00F81BF5"/>
    <w:p w:rsidR="00F81BF5" w:rsidRDefault="00F81BF5" w:rsidP="00F81BF5">
      <w:r>
        <w:t xml:space="preserve">1/ Zastupitelstvo obce je schopno se usnášet, je-li přítomna nadpoloviční většina </w:t>
      </w:r>
      <w:proofErr w:type="spellStart"/>
      <w:r>
        <w:t>zvolenýchčlenů</w:t>
      </w:r>
      <w:proofErr w:type="spellEnd"/>
      <w:r>
        <w:t>.</w:t>
      </w:r>
    </w:p>
    <w:p w:rsidR="00F81BF5" w:rsidRDefault="00F81BF5" w:rsidP="00F81BF5"/>
    <w:p w:rsidR="00F81BF5" w:rsidRDefault="00F81BF5" w:rsidP="00F81BF5">
      <w:r>
        <w:t xml:space="preserve">2/ Je-li nutné, aby zasedání zastupitelstva obce hlasovalo o jednotlivých bodech </w:t>
      </w:r>
      <w:proofErr w:type="spellStart"/>
      <w:r>
        <w:t>návrhuusnesení</w:t>
      </w:r>
      <w:proofErr w:type="spellEnd"/>
      <w:r>
        <w:t>, stanoví pořadí pro postupné schvalování předsedající.</w:t>
      </w:r>
    </w:p>
    <w:p w:rsidR="00F81BF5" w:rsidRDefault="00F81BF5" w:rsidP="00F81BF5"/>
    <w:p w:rsidR="00F81BF5" w:rsidRDefault="00F81BF5" w:rsidP="00F81BF5">
      <w:r>
        <w:t xml:space="preserve">3/ Jsou-li uplatněny pozměňovací návrhy, dá předsedající hlasovat nejprve o </w:t>
      </w:r>
      <w:proofErr w:type="spellStart"/>
      <w:r>
        <w:t>těchtozměnách</w:t>
      </w:r>
      <w:proofErr w:type="spellEnd"/>
      <w:r>
        <w:t xml:space="preserve">. O návrhu jako celku se hlasuje následně po schválení nebo </w:t>
      </w:r>
      <w:proofErr w:type="spellStart"/>
      <w:r>
        <w:t>zamítnutízměn</w:t>
      </w:r>
      <w:proofErr w:type="spellEnd"/>
      <w:r>
        <w:t xml:space="preserve"> s tím, že v případě schválení změn jsou tyto v celkovém </w:t>
      </w:r>
      <w:proofErr w:type="spellStart"/>
      <w:r>
        <w:t>návrhuzapracovány</w:t>
      </w:r>
      <w:proofErr w:type="spellEnd"/>
      <w:r>
        <w:t>.</w:t>
      </w:r>
    </w:p>
    <w:p w:rsidR="00F81BF5" w:rsidRDefault="00F81BF5" w:rsidP="00F81BF5"/>
    <w:p w:rsidR="00F81BF5" w:rsidRDefault="00F81BF5" w:rsidP="00F81BF5">
      <w:r>
        <w:t xml:space="preserve">4/ Je-li předložen protinávrh, hlasuje se nejdříve o protinávrhu. Je-li </w:t>
      </w:r>
      <w:proofErr w:type="spellStart"/>
      <w:r>
        <w:t>protinávrhschválen</w:t>
      </w:r>
      <w:proofErr w:type="spellEnd"/>
      <w:r>
        <w:t xml:space="preserve">, považuje se původní návrh, proti němuž byl protinávrh podán, </w:t>
      </w:r>
      <w:proofErr w:type="spellStart"/>
      <w:r>
        <w:t>zazamítnutý</w:t>
      </w:r>
      <w:proofErr w:type="spellEnd"/>
      <w:r>
        <w:t xml:space="preserve"> bez dalšího hlasování. Byl-li protinávrh zamítnut, hlasuje se </w:t>
      </w:r>
      <w:proofErr w:type="spellStart"/>
      <w:r>
        <w:t>potéo</w:t>
      </w:r>
      <w:proofErr w:type="spellEnd"/>
      <w:r>
        <w:t xml:space="preserve"> původním návrhu.</w:t>
      </w:r>
    </w:p>
    <w:p w:rsidR="00F81BF5" w:rsidRDefault="00F81BF5" w:rsidP="00F81BF5"/>
    <w:p w:rsidR="00F81BF5" w:rsidRDefault="00F81BF5" w:rsidP="00F81BF5">
      <w:r>
        <w:t xml:space="preserve">5/ V případě, že je předložen návrh usnesení v několika variantách, přednesou </w:t>
      </w:r>
      <w:proofErr w:type="spellStart"/>
      <w:r>
        <w:t>sevšechny</w:t>
      </w:r>
      <w:proofErr w:type="spellEnd"/>
      <w:r>
        <w:t xml:space="preserve"> varianty. Potom se zahájí rozprava jen ve věci těchto variant. </w:t>
      </w:r>
      <w:proofErr w:type="spellStart"/>
      <w:r>
        <w:t>Poukončení</w:t>
      </w:r>
      <w:proofErr w:type="spellEnd"/>
      <w:r>
        <w:t xml:space="preserve"> rozpravy rozhodne zastupitelstvo obce o přijetí nejlepší </w:t>
      </w:r>
      <w:proofErr w:type="spellStart"/>
      <w:proofErr w:type="gramStart"/>
      <w:r>
        <w:t>varianty,případně</w:t>
      </w:r>
      <w:proofErr w:type="spellEnd"/>
      <w:proofErr w:type="gramEnd"/>
      <w:r>
        <w:t xml:space="preserve"> o sloučení variant nebo jejich částí.</w:t>
      </w:r>
    </w:p>
    <w:p w:rsidR="00F81BF5" w:rsidRDefault="00F81BF5" w:rsidP="00F81BF5"/>
    <w:p w:rsidR="00F81BF5" w:rsidRDefault="00F81BF5" w:rsidP="00F81BF5">
      <w:r>
        <w:t>6/ Pokud zastupitelstvo obce nepřijme navržené usnesení nebo žádnou z předložených variant,</w:t>
      </w:r>
    </w:p>
    <w:p w:rsidR="00F81BF5" w:rsidRDefault="00F81BF5" w:rsidP="00F81BF5">
      <w:r>
        <w:t>vypracuje přednášející nový návrh na usnesení.</w:t>
      </w:r>
    </w:p>
    <w:p w:rsidR="00F81BF5" w:rsidRDefault="00F81BF5" w:rsidP="00F81BF5"/>
    <w:p w:rsidR="00F81BF5" w:rsidRDefault="00F81BF5" w:rsidP="00F81BF5">
      <w:r>
        <w:t xml:space="preserve">7/ Hlasování se provádí veřejně nebo tajně, o způsobu hlasování rozhoduje </w:t>
      </w:r>
      <w:proofErr w:type="spellStart"/>
      <w:r>
        <w:t>zastupitelstvoobce</w:t>
      </w:r>
      <w:proofErr w:type="spellEnd"/>
      <w:r>
        <w:t xml:space="preserve">. Veřejné hlasování se provádí zdvižením ruky pro návrh nebo proti návrhu, nebo se </w:t>
      </w:r>
      <w:proofErr w:type="spellStart"/>
      <w:r>
        <w:t>lzehlasování</w:t>
      </w:r>
      <w:proofErr w:type="spellEnd"/>
      <w:r>
        <w:t xml:space="preserve"> zdržet. Usnesení je přijato, jestliže pro návrh hlasovala nadpoloviční většina </w:t>
      </w:r>
      <w:proofErr w:type="spellStart"/>
      <w:r>
        <w:t>všechčlenů</w:t>
      </w:r>
      <w:proofErr w:type="spellEnd"/>
      <w:r>
        <w:t xml:space="preserve"> zastupitelstva obce.</w:t>
      </w:r>
    </w:p>
    <w:p w:rsidR="00F81BF5" w:rsidRDefault="00F81BF5" w:rsidP="00F81BF5"/>
    <w:p w:rsidR="00F81BF5" w:rsidRDefault="00F81BF5" w:rsidP="00F81BF5">
      <w:r>
        <w:lastRenderedPageBreak/>
        <w:t xml:space="preserve">8/ Usnesení zastupitelstva obce, obecně závazné vyhlášky a nařízení obce podepisuje </w:t>
      </w:r>
      <w:proofErr w:type="spellStart"/>
      <w:r>
        <w:t>starostaobce</w:t>
      </w:r>
      <w:proofErr w:type="spellEnd"/>
      <w:r>
        <w:t xml:space="preserve"> společně s místostarostou obce, případně jiným zastupitelem.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X.</w:t>
      </w:r>
    </w:p>
    <w:p w:rsidR="00F81BF5" w:rsidRDefault="00F81BF5" w:rsidP="00F81BF5"/>
    <w:p w:rsidR="00F81BF5" w:rsidRDefault="00F81BF5" w:rsidP="00F81BF5">
      <w:r>
        <w:t>Dotazy členů zastupitelstva obce</w:t>
      </w:r>
    </w:p>
    <w:p w:rsidR="00F81BF5" w:rsidRDefault="00F81BF5" w:rsidP="00F81BF5"/>
    <w:p w:rsidR="00F81BF5" w:rsidRDefault="00F81BF5" w:rsidP="00F81BF5">
      <w:r>
        <w:t xml:space="preserve">1/ Členové zastupitelstva obce mají právo vznášet dotazy, připomínky a podněty na </w:t>
      </w:r>
      <w:proofErr w:type="spellStart"/>
      <w:r>
        <w:t>starostuobce</w:t>
      </w:r>
      <w:proofErr w:type="spellEnd"/>
      <w:r>
        <w:t xml:space="preserve"> a na další orgány obce a vedoucí organizací, organizačních složek obce a </w:t>
      </w:r>
      <w:proofErr w:type="spellStart"/>
      <w:r>
        <w:t>zařízenízřizovaných</w:t>
      </w:r>
      <w:proofErr w:type="spellEnd"/>
      <w:r>
        <w:t xml:space="preserve"> nebo založených obcí a požadovat od nich vysvětlení.</w:t>
      </w:r>
    </w:p>
    <w:p w:rsidR="00F81BF5" w:rsidRDefault="00F81BF5" w:rsidP="00F81BF5"/>
    <w:p w:rsidR="00F81BF5" w:rsidRDefault="00F81BF5" w:rsidP="00F81BF5">
      <w:r>
        <w:t xml:space="preserve">2/ Na vznesené dotazy, připomínky a podněty odpovídá dotazovaný bezodkladně; pokud </w:t>
      </w:r>
      <w:proofErr w:type="spellStart"/>
      <w:r>
        <w:t>všakobsah</w:t>
      </w:r>
      <w:proofErr w:type="spellEnd"/>
      <w:r>
        <w:t xml:space="preserve"> vyžaduje prošetření nebo provedení jiného opatření, odpoví se písemně, nejdéle </w:t>
      </w:r>
      <w:proofErr w:type="spellStart"/>
      <w:r>
        <w:t>všakdo</w:t>
      </w:r>
      <w:proofErr w:type="spellEnd"/>
      <w:r>
        <w:t xml:space="preserve"> třiceti dnů.</w:t>
      </w:r>
    </w:p>
    <w:p w:rsidR="00F81BF5" w:rsidRDefault="00F81BF5" w:rsidP="00F81BF5"/>
    <w:p w:rsidR="00F81BF5" w:rsidRDefault="00F81BF5" w:rsidP="00F81BF5">
      <w:r>
        <w:t>3/ Uplatněné nezodpovězené dotazy na jednání zastupitelstva obce se poznamenávají v zápise.</w:t>
      </w:r>
    </w:p>
    <w:p w:rsidR="00F81BF5" w:rsidRDefault="00F81BF5" w:rsidP="00F81BF5"/>
    <w:p w:rsidR="00F81BF5" w:rsidRDefault="00F81BF5" w:rsidP="00F81BF5">
      <w:r>
        <w:t xml:space="preserve">4/ Pokud tazatel vyjádří v této souvislosti nespokojenost s vyřízením jeho </w:t>
      </w:r>
      <w:proofErr w:type="spellStart"/>
      <w:proofErr w:type="gramStart"/>
      <w:r>
        <w:t>dotazu,rozhodne</w:t>
      </w:r>
      <w:proofErr w:type="spellEnd"/>
      <w:proofErr w:type="gramEnd"/>
      <w:r>
        <w:t xml:space="preserve"> v této věci zastupitelstvo obce.</w:t>
      </w:r>
    </w:p>
    <w:p w:rsidR="00F81BF5" w:rsidRDefault="00F81BF5" w:rsidP="00F81BF5"/>
    <w:p w:rsidR="00F81BF5" w:rsidRDefault="00F81BF5" w:rsidP="00F81BF5">
      <w:pPr>
        <w:jc w:val="center"/>
      </w:pPr>
      <w:r>
        <w:t>Čl. XI.</w:t>
      </w:r>
    </w:p>
    <w:p w:rsidR="00F81BF5" w:rsidRDefault="00F81BF5" w:rsidP="00F81BF5"/>
    <w:p w:rsidR="00F81BF5" w:rsidRDefault="00F81BF5" w:rsidP="00F81BF5">
      <w:r>
        <w:t>Péče o řádný průběh zasedání</w:t>
      </w:r>
    </w:p>
    <w:p w:rsidR="00F81BF5" w:rsidRDefault="00F81BF5" w:rsidP="00F81BF5"/>
    <w:p w:rsidR="00F81BF5" w:rsidRDefault="00F81BF5" w:rsidP="00F81BF5">
      <w:r>
        <w:t xml:space="preserve">1/ Nikdo nemá právo rušit průběh jednání zastupitelstva </w:t>
      </w:r>
      <w:proofErr w:type="spellStart"/>
      <w:proofErr w:type="gramStart"/>
      <w:r>
        <w:t>obce.Předsedající</w:t>
      </w:r>
      <w:proofErr w:type="spellEnd"/>
      <w:proofErr w:type="gramEnd"/>
      <w:r>
        <w:t xml:space="preserve"> může vykázat rušitele z místnosti, kde se zasedání koná.</w:t>
      </w:r>
    </w:p>
    <w:p w:rsidR="00F81BF5" w:rsidRDefault="00F81BF5" w:rsidP="00F81BF5"/>
    <w:p w:rsidR="00F81BF5" w:rsidRDefault="00F81BF5" w:rsidP="00F81BF5">
      <w:r>
        <w:t xml:space="preserve">2/ Nemluví-li řečník k věci, případně překročí odsouhlasený časový limit, může </w:t>
      </w:r>
      <w:proofErr w:type="spellStart"/>
      <w:r>
        <w:t>mupředsedající</w:t>
      </w:r>
      <w:proofErr w:type="spellEnd"/>
      <w:r>
        <w:t xml:space="preserve"> odebrat slovo.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XII.</w:t>
      </w:r>
    </w:p>
    <w:p w:rsidR="00F81BF5" w:rsidRDefault="00F81BF5" w:rsidP="00F81BF5"/>
    <w:p w:rsidR="00F81BF5" w:rsidRDefault="00F81BF5" w:rsidP="00F81BF5">
      <w:r>
        <w:t>Ukončení zasedání zastupitelstva obce</w:t>
      </w:r>
    </w:p>
    <w:p w:rsidR="00F81BF5" w:rsidRDefault="00F81BF5" w:rsidP="00F81BF5"/>
    <w:p w:rsidR="00F81BF5" w:rsidRDefault="00F81BF5" w:rsidP="00F81BF5">
      <w:r>
        <w:t xml:space="preserve">1/ Předsedající prohlásí zasedání za skončené, jestliže byl program zasedání zastupitelstva obce vyčerpán a </w:t>
      </w:r>
      <w:proofErr w:type="spellStart"/>
      <w:r>
        <w:t>nikdose</w:t>
      </w:r>
      <w:proofErr w:type="spellEnd"/>
      <w:r>
        <w:t xml:space="preserve"> již nehlásí o slovo.</w:t>
      </w:r>
    </w:p>
    <w:p w:rsidR="00F81BF5" w:rsidRDefault="00F81BF5" w:rsidP="00F81BF5"/>
    <w:p w:rsidR="00F81BF5" w:rsidRDefault="00F81BF5" w:rsidP="00F81BF5">
      <w:r>
        <w:t xml:space="preserve">2/Rovněž prohlásí zasedání za ukončené, jestliže poklesne </w:t>
      </w:r>
      <w:proofErr w:type="spellStart"/>
      <w:r>
        <w:t>početpřítomných</w:t>
      </w:r>
      <w:proofErr w:type="spellEnd"/>
      <w:r>
        <w:t xml:space="preserve"> zastupitelů obce pod nadpoloviční většinu nebo z jiných vážných důvodů; v </w:t>
      </w:r>
      <w:proofErr w:type="spellStart"/>
      <w:r>
        <w:t>těchtopřípadech</w:t>
      </w:r>
      <w:proofErr w:type="spellEnd"/>
      <w:r>
        <w:t xml:space="preserve"> zasedání zastupitelstva svolá opakovaně do patnácti dnů.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XIII.</w:t>
      </w:r>
    </w:p>
    <w:p w:rsidR="00F81BF5" w:rsidRDefault="00F81BF5" w:rsidP="00F81BF5"/>
    <w:p w:rsidR="00F81BF5" w:rsidRDefault="00F81BF5" w:rsidP="00F81BF5">
      <w:r>
        <w:t>Pracovní komise</w:t>
      </w:r>
    </w:p>
    <w:p w:rsidR="00F81BF5" w:rsidRDefault="00F81BF5" w:rsidP="00F81BF5"/>
    <w:p w:rsidR="00F81BF5" w:rsidRDefault="00F81BF5" w:rsidP="00F81BF5">
      <w:r>
        <w:t xml:space="preserve">1/ Pro přípravu stanovisek a odborných podkladů může zastupitelstvo obce zřizovat </w:t>
      </w:r>
      <w:proofErr w:type="spellStart"/>
      <w:r>
        <w:t>pracovníkomise</w:t>
      </w:r>
      <w:proofErr w:type="spellEnd"/>
      <w:r>
        <w:t>.</w:t>
      </w:r>
    </w:p>
    <w:p w:rsidR="00F81BF5" w:rsidRDefault="00F81BF5" w:rsidP="00F81BF5"/>
    <w:p w:rsidR="00F81BF5" w:rsidRDefault="00F81BF5" w:rsidP="00F81BF5">
      <w:r>
        <w:t xml:space="preserve">2/ Do </w:t>
      </w:r>
      <w:proofErr w:type="spellStart"/>
      <w:r>
        <w:t>zřizovanýchpracovních</w:t>
      </w:r>
      <w:proofErr w:type="spellEnd"/>
      <w:r>
        <w:t xml:space="preserve"> komisí zastupitelstvo volí své členy a dle potřeby i další odborníky.</w:t>
      </w:r>
    </w:p>
    <w:p w:rsidR="00F81BF5" w:rsidRDefault="00F81BF5" w:rsidP="00F81BF5"/>
    <w:p w:rsidR="00F81BF5" w:rsidRDefault="00F81BF5" w:rsidP="00F81BF5">
      <w:r>
        <w:t xml:space="preserve">3/ Pracovní komise končí svoji úlohu splněním zadaného úkolu, nejpozději </w:t>
      </w:r>
      <w:proofErr w:type="spellStart"/>
      <w:r>
        <w:t>skončenímzasedání</w:t>
      </w:r>
      <w:proofErr w:type="spellEnd"/>
      <w:r>
        <w:t xml:space="preserve"> zastupitelstva obce.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XIV.</w:t>
      </w:r>
    </w:p>
    <w:p w:rsidR="00F81BF5" w:rsidRDefault="00F81BF5" w:rsidP="00F81BF5"/>
    <w:p w:rsidR="00F81BF5" w:rsidRDefault="00F81BF5" w:rsidP="00F81BF5">
      <w:r>
        <w:t>Organizačně technické záležitosti zasedání zastupitelstva obce</w:t>
      </w:r>
    </w:p>
    <w:p w:rsidR="00F81BF5" w:rsidRDefault="00F81BF5" w:rsidP="00F81BF5"/>
    <w:p w:rsidR="00F81BF5" w:rsidRDefault="00F81BF5" w:rsidP="00F81BF5">
      <w:r>
        <w:t xml:space="preserve">1/ O průběhu jednání zastupitelstva obce se pořizuje zápis (případně zvukový záznam </w:t>
      </w:r>
      <w:proofErr w:type="spellStart"/>
      <w:r>
        <w:t>nebovideo</w:t>
      </w:r>
      <w:proofErr w:type="spellEnd"/>
      <w:r>
        <w:t xml:space="preserve"> záznam) za vyhotovení zápisu zodpovídá obecní úřad. Ten také vede evidenci </w:t>
      </w:r>
      <w:proofErr w:type="spellStart"/>
      <w:r>
        <w:t>usneseníjednotlivých</w:t>
      </w:r>
      <w:proofErr w:type="spellEnd"/>
      <w:r>
        <w:t xml:space="preserve"> zasedání.</w:t>
      </w:r>
    </w:p>
    <w:p w:rsidR="00F81BF5" w:rsidRDefault="00F81BF5" w:rsidP="00F81BF5"/>
    <w:p w:rsidR="00F81BF5" w:rsidRDefault="00F81BF5" w:rsidP="00F81BF5">
      <w:r>
        <w:t xml:space="preserve">2/ Schválený zápis dosvědčuje průběh jednání a obsah usnesení. Jeho nedílnou součástí </w:t>
      </w:r>
      <w:proofErr w:type="spellStart"/>
      <w:r>
        <w:t>jeseznam</w:t>
      </w:r>
      <w:proofErr w:type="spellEnd"/>
      <w:r>
        <w:t xml:space="preserve"> přítomných a návrhy a dotazy podané při zasedání písemně.</w:t>
      </w:r>
    </w:p>
    <w:p w:rsidR="00F81BF5" w:rsidRDefault="00F81BF5" w:rsidP="00F81BF5"/>
    <w:p w:rsidR="00F81BF5" w:rsidRDefault="00F81BF5" w:rsidP="00F81BF5">
      <w:r>
        <w:t>3/ V zápise musí být uvedeno zejména:</w:t>
      </w:r>
    </w:p>
    <w:p w:rsidR="00F81BF5" w:rsidRDefault="00F81BF5" w:rsidP="00F81BF5">
      <w:r>
        <w:t>a) den a místo jednání,</w:t>
      </w:r>
    </w:p>
    <w:p w:rsidR="00F81BF5" w:rsidRDefault="00F81BF5" w:rsidP="00F81BF5">
      <w:r>
        <w:lastRenderedPageBreak/>
        <w:t>b)hodina zahájení,</w:t>
      </w:r>
    </w:p>
    <w:p w:rsidR="00F81BF5" w:rsidRDefault="00F81BF5" w:rsidP="00F81BF5">
      <w:r>
        <w:t>c) případně doba přerušení jednání,</w:t>
      </w:r>
    </w:p>
    <w:p w:rsidR="00F81BF5" w:rsidRDefault="00F81BF5" w:rsidP="00F81BF5">
      <w:r>
        <w:t>d) jména omluvených i neomluvených členů zastupitelstva obce,</w:t>
      </w:r>
    </w:p>
    <w:p w:rsidR="00F81BF5" w:rsidRDefault="00F81BF5" w:rsidP="00F81BF5">
      <w:r>
        <w:t>e) schválený program zasedání zastupitelstva,</w:t>
      </w:r>
    </w:p>
    <w:p w:rsidR="00F81BF5" w:rsidRDefault="00F81BF5" w:rsidP="00F81BF5">
      <w:r>
        <w:t>f)jména ověřovatelů zápisu,</w:t>
      </w:r>
    </w:p>
    <w:p w:rsidR="00F81BF5" w:rsidRDefault="00F81BF5" w:rsidP="00F81BF5">
      <w:r>
        <w:t>g) výsledek hlasování,</w:t>
      </w:r>
    </w:p>
    <w:p w:rsidR="00F81BF5" w:rsidRDefault="00F81BF5" w:rsidP="00F81BF5">
      <w:r>
        <w:t>h) schválené znění usnesení,</w:t>
      </w:r>
    </w:p>
    <w:p w:rsidR="00F81BF5" w:rsidRDefault="00F81BF5" w:rsidP="00F81BF5">
      <w:r>
        <w:t>j) další skutečnosti, které by dle rozhodnutí zastupitelů měly být součástí zápisu.</w:t>
      </w:r>
    </w:p>
    <w:p w:rsidR="00F81BF5" w:rsidRDefault="00F81BF5" w:rsidP="00F81BF5"/>
    <w:p w:rsidR="00F81BF5" w:rsidRDefault="00F81BF5" w:rsidP="00F81BF5">
      <w:r>
        <w:t xml:space="preserve">4/ Zápis se vyhotovuje nejpozději do </w:t>
      </w:r>
      <w:proofErr w:type="spellStart"/>
      <w:r>
        <w:t>sedmidnů</w:t>
      </w:r>
      <w:proofErr w:type="spellEnd"/>
      <w:r>
        <w:t xml:space="preserve"> po skončení zasedání zastupitelstva obce </w:t>
      </w:r>
      <w:proofErr w:type="spellStart"/>
      <w:r>
        <w:t>apodepisuje</w:t>
      </w:r>
      <w:proofErr w:type="spellEnd"/>
      <w:r>
        <w:t xml:space="preserve"> jej starosta nebo místostarosta obce a určení ověřovatelé. Zápis musí být uložen k nahlédnutí na obecním úřadě.</w:t>
      </w:r>
    </w:p>
    <w:p w:rsidR="00F81BF5" w:rsidRDefault="00F81BF5" w:rsidP="00F81BF5"/>
    <w:p w:rsidR="00F81BF5" w:rsidRDefault="00F81BF5" w:rsidP="00F81BF5">
      <w:r>
        <w:t xml:space="preserve">5/ O námitkách člena zastupitelstva obce proti zápisu rozhodne nejbližší </w:t>
      </w:r>
      <w:proofErr w:type="spellStart"/>
      <w:r>
        <w:t>zasedánízastupitelstva</w:t>
      </w:r>
      <w:proofErr w:type="spellEnd"/>
      <w:r>
        <w:t xml:space="preserve"> obce. Nebyly-li uplatněny žádné námitky, zápis se pokládá za schválený.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t>Čl. XV.</w:t>
      </w:r>
    </w:p>
    <w:p w:rsidR="00F81BF5" w:rsidRDefault="00F81BF5" w:rsidP="00F81BF5"/>
    <w:p w:rsidR="00F81BF5" w:rsidRDefault="00F81BF5" w:rsidP="00F81BF5">
      <w:r>
        <w:t>Zabezpečení a kontrola usnesení</w:t>
      </w:r>
    </w:p>
    <w:p w:rsidR="00F81BF5" w:rsidRDefault="00F81BF5" w:rsidP="00F81BF5"/>
    <w:p w:rsidR="00F81BF5" w:rsidRDefault="00F81BF5" w:rsidP="00F81BF5">
      <w:r>
        <w:t xml:space="preserve">1/ Starosta obce projedná při nejbližší příležitosti organizační opatření a zajištění </w:t>
      </w:r>
      <w:proofErr w:type="spellStart"/>
      <w:r>
        <w:t>usnesenízastupitelstva</w:t>
      </w:r>
      <w:proofErr w:type="spellEnd"/>
      <w:r>
        <w:t xml:space="preserve"> obce.</w:t>
      </w:r>
    </w:p>
    <w:p w:rsidR="00F81BF5" w:rsidRDefault="00F81BF5" w:rsidP="00F81BF5"/>
    <w:p w:rsidR="00F81BF5" w:rsidRDefault="00F81BF5" w:rsidP="00F81BF5">
      <w:r>
        <w:t xml:space="preserve">2/ Výbory opatření sledují a kontrolují výsledky plnění na úsecích, které spadají do </w:t>
      </w:r>
      <w:proofErr w:type="spellStart"/>
      <w:r>
        <w:t>jejichpůsobnosti</w:t>
      </w:r>
      <w:proofErr w:type="spellEnd"/>
      <w:r>
        <w:t>.</w:t>
      </w:r>
    </w:p>
    <w:p w:rsidR="00F81BF5" w:rsidRDefault="00F81BF5" w:rsidP="00F81BF5"/>
    <w:p w:rsidR="00F81BF5" w:rsidRDefault="00F81BF5" w:rsidP="00F81BF5">
      <w:r>
        <w:t xml:space="preserve">3/ Kontrolu plnění usnesení provádí starosta obce a o jejich plnění pravidelně </w:t>
      </w:r>
      <w:proofErr w:type="spellStart"/>
      <w:r>
        <w:t>informujezastupitelstvo</w:t>
      </w:r>
      <w:proofErr w:type="spellEnd"/>
      <w:r>
        <w:t xml:space="preserve"> obce.</w:t>
      </w:r>
    </w:p>
    <w:p w:rsidR="00F81BF5" w:rsidRDefault="00F81BF5" w:rsidP="00F81BF5"/>
    <w:p w:rsidR="00F81BF5" w:rsidRDefault="00F81BF5" w:rsidP="00F81BF5">
      <w:r>
        <w:t xml:space="preserve">4/ Starosta obce zašle usnesení z jednání zastupitelstva obce řediteli krajského </w:t>
      </w:r>
      <w:proofErr w:type="spellStart"/>
      <w:r>
        <w:t>úřaduPlzeňského</w:t>
      </w:r>
      <w:proofErr w:type="spellEnd"/>
      <w:r>
        <w:t xml:space="preserve"> kraje a Ministerstvu vnitra, pokud o něj tyto orgány požádají.</w:t>
      </w:r>
    </w:p>
    <w:p w:rsidR="00F81BF5" w:rsidRDefault="00F81BF5" w:rsidP="00F81BF5"/>
    <w:p w:rsidR="00F81BF5" w:rsidRDefault="00F81BF5" w:rsidP="00F81BF5"/>
    <w:p w:rsidR="00F81BF5" w:rsidRDefault="00F81BF5" w:rsidP="00F81BF5">
      <w:pPr>
        <w:jc w:val="center"/>
      </w:pPr>
      <w:r>
        <w:lastRenderedPageBreak/>
        <w:t>Čl. XVI.</w:t>
      </w:r>
    </w:p>
    <w:p w:rsidR="00F81BF5" w:rsidRDefault="00F81BF5" w:rsidP="00F81BF5"/>
    <w:p w:rsidR="00F81BF5" w:rsidRDefault="00F81BF5" w:rsidP="00F81BF5">
      <w:r>
        <w:t>Závěrečná ustanovení</w:t>
      </w:r>
    </w:p>
    <w:p w:rsidR="00F81BF5" w:rsidRDefault="00F81BF5" w:rsidP="00F81BF5"/>
    <w:p w:rsidR="00F81BF5" w:rsidRDefault="00F81BF5" w:rsidP="00F81BF5">
      <w:r>
        <w:t xml:space="preserve">1/ Tímto jednacím řádem se ruší předchozí jednací řád zastupitelstva </w:t>
      </w:r>
      <w:proofErr w:type="spellStart"/>
      <w:r>
        <w:t>obceze</w:t>
      </w:r>
      <w:proofErr w:type="spellEnd"/>
      <w:r>
        <w:t xml:space="preserve"> dne 12. 5. 2004.</w:t>
      </w:r>
    </w:p>
    <w:p w:rsidR="00F81BF5" w:rsidRDefault="00F81BF5" w:rsidP="00F81BF5"/>
    <w:p w:rsidR="00F81BF5" w:rsidRDefault="00F81BF5" w:rsidP="00F81BF5">
      <w:r>
        <w:t xml:space="preserve">2/ Tento jednací řád nabývá platnosti a účinnosti dnem schválení </w:t>
      </w:r>
      <w:proofErr w:type="spellStart"/>
      <w:r>
        <w:t>zastupitelstvemobce</w:t>
      </w:r>
      <w:proofErr w:type="spellEnd"/>
      <w:r>
        <w:t>.</w:t>
      </w:r>
    </w:p>
    <w:p w:rsidR="00F81BF5" w:rsidRDefault="00F81BF5" w:rsidP="00F81BF5"/>
    <w:p w:rsidR="00F81BF5" w:rsidRDefault="00F81BF5" w:rsidP="00F81BF5">
      <w:r>
        <w:t>3/ Tento jednací řád schválilo zastupitelstvo obce dne 7. září 2011svým usnesením číslo 09.01/2011</w:t>
      </w:r>
    </w:p>
    <w:p w:rsidR="00F81BF5" w:rsidRDefault="00F81BF5" w:rsidP="00F81BF5"/>
    <w:p w:rsidR="00F81BF5" w:rsidRDefault="00F81BF5" w:rsidP="00F81BF5">
      <w:r>
        <w:t>...................................................            ..........................................................................................</w:t>
      </w:r>
    </w:p>
    <w:p w:rsidR="00F81BF5" w:rsidRDefault="00F81BF5" w:rsidP="00F81BF5"/>
    <w:p w:rsidR="00F81BF5" w:rsidRDefault="00F81BF5" w:rsidP="00F81BF5">
      <w:r>
        <w:t xml:space="preserve">       Jindřich </w:t>
      </w:r>
      <w:proofErr w:type="gramStart"/>
      <w:r>
        <w:t>Šustr                                                                Jaromír</w:t>
      </w:r>
      <w:proofErr w:type="gramEnd"/>
      <w:r>
        <w:t xml:space="preserve"> Čech</w:t>
      </w:r>
    </w:p>
    <w:p w:rsidR="00F81BF5" w:rsidRDefault="00F81BF5" w:rsidP="00F81BF5">
      <w:r>
        <w:t xml:space="preserve">          </w:t>
      </w:r>
      <w:proofErr w:type="gramStart"/>
      <w:r>
        <w:t>starosta                                                                    místostarosta</w:t>
      </w:r>
      <w:proofErr w:type="gramEnd"/>
    </w:p>
    <w:p w:rsidR="00891E78" w:rsidRDefault="00891E78"/>
    <w:sectPr w:rsidR="008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F5"/>
    <w:rsid w:val="00891E78"/>
    <w:rsid w:val="00F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C77E-01D5-4C0B-A0E4-90E2994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2058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2237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10645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14762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379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821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2093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2017-01-08T20:23:00Z</dcterms:created>
  <dcterms:modified xsi:type="dcterms:W3CDTF">2017-01-08T20:25:00Z</dcterms:modified>
</cp:coreProperties>
</file>